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Сведения о численности муниципальных служащих </w:t>
      </w: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Андреевского сельского поселения, работников муниципального учреждения с указанием </w:t>
      </w: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фактических затрат на их денежное содержание </w:t>
      </w:r>
    </w:p>
    <w:p w:rsidR="001C6470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по состоянию на «01» </w:t>
      </w:r>
      <w:r w:rsidR="00D93D10">
        <w:rPr>
          <w:rFonts w:ascii="Times New Roman" w:hAnsi="Times New Roman" w:cs="Times New Roman"/>
          <w:sz w:val="28"/>
          <w:szCs w:val="28"/>
        </w:rPr>
        <w:t>октября</w:t>
      </w:r>
      <w:r w:rsidRPr="00BB270C">
        <w:rPr>
          <w:rFonts w:ascii="Times New Roman" w:hAnsi="Times New Roman" w:cs="Times New Roman"/>
          <w:sz w:val="28"/>
          <w:szCs w:val="28"/>
        </w:rPr>
        <w:t xml:space="preserve"> 20</w:t>
      </w:r>
      <w:r w:rsidR="000D1B24">
        <w:rPr>
          <w:rFonts w:ascii="Times New Roman" w:hAnsi="Times New Roman" w:cs="Times New Roman"/>
          <w:sz w:val="28"/>
          <w:szCs w:val="28"/>
        </w:rPr>
        <w:t>2</w:t>
      </w:r>
      <w:r w:rsidR="004C7F09">
        <w:rPr>
          <w:rFonts w:ascii="Times New Roman" w:hAnsi="Times New Roman" w:cs="Times New Roman"/>
          <w:sz w:val="28"/>
          <w:szCs w:val="28"/>
        </w:rPr>
        <w:t>5</w:t>
      </w:r>
      <w:r w:rsidRPr="00BB270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1"/>
        <w:gridCol w:w="3034"/>
      </w:tblGrid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Показатель, единица измерения</w:t>
            </w:r>
          </w:p>
        </w:tc>
        <w:tc>
          <w:tcPr>
            <w:tcW w:w="3084" w:type="dxa"/>
          </w:tcPr>
          <w:p w:rsidR="00E20DF3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1-е число месяца, следующего за отчетным</w:t>
            </w:r>
            <w:r w:rsidR="00532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0DF3">
              <w:rPr>
                <w:rFonts w:ascii="Times New Roman" w:hAnsi="Times New Roman" w:cs="Times New Roman"/>
                <w:sz w:val="28"/>
                <w:szCs w:val="28"/>
              </w:rPr>
              <w:t xml:space="preserve">нарастающим итогом </w:t>
            </w:r>
          </w:p>
          <w:p w:rsidR="00BB270C" w:rsidRDefault="005320A4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тыс.</w:t>
            </w:r>
          </w:p>
        </w:tc>
      </w:tr>
      <w:tr w:rsidR="00BB270C" w:rsidTr="00BB270C">
        <w:tc>
          <w:tcPr>
            <w:tcW w:w="6487" w:type="dxa"/>
          </w:tcPr>
          <w:p w:rsidR="00BB270C" w:rsidRDefault="00B554B7" w:rsidP="00B5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</w:t>
            </w:r>
            <w:r w:rsidR="00BB270C">
              <w:rPr>
                <w:rFonts w:ascii="Times New Roman" w:hAnsi="Times New Roman" w:cs="Times New Roman"/>
                <w:sz w:val="28"/>
                <w:szCs w:val="28"/>
              </w:rPr>
              <w:t>исленность муниципальных служащих органов местного самоуправления (человек), всего</w:t>
            </w:r>
          </w:p>
        </w:tc>
        <w:tc>
          <w:tcPr>
            <w:tcW w:w="3084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C" w:rsidRDefault="00B554B7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 выборная должность</w:t>
            </w:r>
          </w:p>
        </w:tc>
        <w:tc>
          <w:tcPr>
            <w:tcW w:w="3084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  <w:tc>
          <w:tcPr>
            <w:tcW w:w="3084" w:type="dxa"/>
          </w:tcPr>
          <w:p w:rsidR="00BB270C" w:rsidRDefault="00B554B7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 муниципальных служащих органов местного самоуправления Андреевского сельского поселения (тыс. рублей) всего</w:t>
            </w:r>
          </w:p>
        </w:tc>
        <w:tc>
          <w:tcPr>
            <w:tcW w:w="3084" w:type="dxa"/>
          </w:tcPr>
          <w:p w:rsidR="00BB270C" w:rsidRDefault="00D93D10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D10">
              <w:rPr>
                <w:rFonts w:ascii="Times New Roman" w:hAnsi="Times New Roman" w:cs="Times New Roman"/>
                <w:sz w:val="28"/>
                <w:szCs w:val="28"/>
              </w:rPr>
              <w:t>3679,2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70C">
              <w:rPr>
                <w:rFonts w:ascii="Times New Roman" w:hAnsi="Times New Roman" w:cs="Times New Roman"/>
                <w:sz w:val="28"/>
                <w:szCs w:val="28"/>
              </w:rPr>
              <w:t>Из них: выборная должность</w:t>
            </w:r>
          </w:p>
        </w:tc>
        <w:tc>
          <w:tcPr>
            <w:tcW w:w="3084" w:type="dxa"/>
          </w:tcPr>
          <w:p w:rsidR="00BB270C" w:rsidRDefault="00CB50A7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3D10">
              <w:rPr>
                <w:rFonts w:ascii="Times New Roman" w:hAnsi="Times New Roman" w:cs="Times New Roman"/>
                <w:sz w:val="28"/>
                <w:szCs w:val="28"/>
              </w:rPr>
              <w:t>701,6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70C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  <w:tc>
          <w:tcPr>
            <w:tcW w:w="3084" w:type="dxa"/>
          </w:tcPr>
          <w:p w:rsidR="00BB270C" w:rsidRDefault="00CB50A7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3D10">
              <w:rPr>
                <w:rFonts w:ascii="Times New Roman" w:hAnsi="Times New Roman" w:cs="Times New Roman"/>
                <w:sz w:val="28"/>
                <w:szCs w:val="28"/>
              </w:rPr>
              <w:t>977,6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BB270C" w:rsidTr="00BB270C">
        <w:tc>
          <w:tcPr>
            <w:tcW w:w="6487" w:type="dxa"/>
          </w:tcPr>
          <w:p w:rsidR="00BB270C" w:rsidRDefault="00B554B7" w:rsidP="00B5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</w:t>
            </w:r>
            <w:r w:rsidR="00BB270C">
              <w:rPr>
                <w:rFonts w:ascii="Times New Roman" w:hAnsi="Times New Roman" w:cs="Times New Roman"/>
                <w:sz w:val="28"/>
                <w:szCs w:val="28"/>
              </w:rPr>
              <w:t>исленность работников муниципальн</w:t>
            </w:r>
            <w:r w:rsidR="00CF74B2">
              <w:rPr>
                <w:rFonts w:ascii="Times New Roman" w:hAnsi="Times New Roman" w:cs="Times New Roman"/>
                <w:sz w:val="28"/>
                <w:szCs w:val="28"/>
              </w:rPr>
              <w:t>ого каз</w:t>
            </w:r>
            <w:r w:rsidR="00BB270C">
              <w:rPr>
                <w:rFonts w:ascii="Times New Roman" w:hAnsi="Times New Roman" w:cs="Times New Roman"/>
                <w:sz w:val="28"/>
                <w:szCs w:val="28"/>
              </w:rPr>
              <w:t xml:space="preserve">енного </w:t>
            </w:r>
            <w:r w:rsidR="00CF74B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084" w:type="dxa"/>
          </w:tcPr>
          <w:p w:rsidR="00BB270C" w:rsidRDefault="00D93D10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270C" w:rsidTr="00BB270C">
        <w:tc>
          <w:tcPr>
            <w:tcW w:w="6487" w:type="dxa"/>
          </w:tcPr>
          <w:p w:rsidR="00BB270C" w:rsidRDefault="00CF74B2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4B2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муниципального казенного учреждения </w:t>
            </w:r>
            <w:r w:rsidRPr="00CF74B2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3084" w:type="dxa"/>
          </w:tcPr>
          <w:p w:rsidR="00BB270C" w:rsidRDefault="00D93D10" w:rsidP="00BB27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D10">
              <w:rPr>
                <w:rFonts w:ascii="Times New Roman" w:hAnsi="Times New Roman" w:cs="Times New Roman"/>
                <w:sz w:val="28"/>
                <w:szCs w:val="28"/>
              </w:rPr>
              <w:t>2150,6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:rsidR="00A93363" w:rsidRDefault="00A93363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Pr="00BB270C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6AA">
        <w:rPr>
          <w:rFonts w:ascii="Times New Roman" w:hAnsi="Times New Roman" w:cs="Times New Roman"/>
          <w:sz w:val="28"/>
          <w:szCs w:val="28"/>
        </w:rPr>
        <w:t xml:space="preserve">* - в сумму входит </w:t>
      </w:r>
      <w:r w:rsidR="00DE4CCE">
        <w:rPr>
          <w:rFonts w:ascii="Times New Roman" w:hAnsi="Times New Roman" w:cs="Times New Roman"/>
          <w:sz w:val="28"/>
          <w:szCs w:val="28"/>
        </w:rPr>
        <w:t xml:space="preserve">вся </w:t>
      </w:r>
      <w:r w:rsidRPr="004946AA">
        <w:rPr>
          <w:rFonts w:ascii="Times New Roman" w:hAnsi="Times New Roman" w:cs="Times New Roman"/>
          <w:sz w:val="28"/>
          <w:szCs w:val="28"/>
        </w:rPr>
        <w:t xml:space="preserve">заработная плата и </w:t>
      </w:r>
      <w:r>
        <w:rPr>
          <w:rFonts w:ascii="Times New Roman" w:hAnsi="Times New Roman" w:cs="Times New Roman"/>
          <w:sz w:val="28"/>
          <w:szCs w:val="28"/>
        </w:rPr>
        <w:t>30,2%</w:t>
      </w:r>
      <w:r w:rsidRPr="004946AA">
        <w:rPr>
          <w:rFonts w:ascii="Times New Roman" w:hAnsi="Times New Roman" w:cs="Times New Roman"/>
          <w:sz w:val="28"/>
          <w:szCs w:val="28"/>
        </w:rPr>
        <w:t xml:space="preserve"> начисления на нее в фонды</w:t>
      </w:r>
    </w:p>
    <w:sectPr w:rsidR="004946AA" w:rsidRPr="00BB270C" w:rsidSect="00833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5F"/>
    <w:rsid w:val="000D1B24"/>
    <w:rsid w:val="000D74C3"/>
    <w:rsid w:val="001C6470"/>
    <w:rsid w:val="002A6B56"/>
    <w:rsid w:val="002F648F"/>
    <w:rsid w:val="00361B48"/>
    <w:rsid w:val="00386760"/>
    <w:rsid w:val="004946AA"/>
    <w:rsid w:val="004C5B1B"/>
    <w:rsid w:val="004C7F09"/>
    <w:rsid w:val="004D1A78"/>
    <w:rsid w:val="005320A4"/>
    <w:rsid w:val="005C3AF4"/>
    <w:rsid w:val="006C3C24"/>
    <w:rsid w:val="007254E4"/>
    <w:rsid w:val="0077385F"/>
    <w:rsid w:val="007C5300"/>
    <w:rsid w:val="008332CF"/>
    <w:rsid w:val="008C50F6"/>
    <w:rsid w:val="008C571C"/>
    <w:rsid w:val="008F7054"/>
    <w:rsid w:val="009A79B5"/>
    <w:rsid w:val="009F104E"/>
    <w:rsid w:val="00A27C3F"/>
    <w:rsid w:val="00A722D9"/>
    <w:rsid w:val="00A93363"/>
    <w:rsid w:val="00AC2890"/>
    <w:rsid w:val="00AF1285"/>
    <w:rsid w:val="00B10B2E"/>
    <w:rsid w:val="00B554B7"/>
    <w:rsid w:val="00BB270C"/>
    <w:rsid w:val="00C22724"/>
    <w:rsid w:val="00C561ED"/>
    <w:rsid w:val="00C8048B"/>
    <w:rsid w:val="00CB50A7"/>
    <w:rsid w:val="00CF74B2"/>
    <w:rsid w:val="00D626B0"/>
    <w:rsid w:val="00D71FB8"/>
    <w:rsid w:val="00D93D10"/>
    <w:rsid w:val="00DE4CCE"/>
    <w:rsid w:val="00E1457E"/>
    <w:rsid w:val="00E20DF3"/>
    <w:rsid w:val="00F0203A"/>
    <w:rsid w:val="00F92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49DF"/>
  <w15:docId w15:val="{CAAE4F6C-CFDE-4ADE-8F75-A8CCCF6B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2025-10-06T04:59:00Z</dcterms:created>
  <dcterms:modified xsi:type="dcterms:W3CDTF">2025-10-06T05:03:00Z</dcterms:modified>
</cp:coreProperties>
</file>