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22AC" w14:textId="77777777" w:rsidR="00F05690" w:rsidRDefault="00F05690" w:rsidP="00827685">
      <w:pPr>
        <w:jc w:val="center"/>
      </w:pPr>
    </w:p>
    <w:p w14:paraId="405BC880" w14:textId="2F5529B0" w:rsidR="00827685" w:rsidRPr="00827685" w:rsidRDefault="00827685" w:rsidP="00827685">
      <w:pPr>
        <w:jc w:val="center"/>
      </w:pPr>
      <w:r>
        <w:t xml:space="preserve">Отчет </w:t>
      </w:r>
      <w:r w:rsidRPr="00827685">
        <w:t>об итогах реализации инициативного проекта</w:t>
      </w:r>
    </w:p>
    <w:p w14:paraId="3B767654" w14:textId="74B17231" w:rsidR="00827685" w:rsidRPr="00827685" w:rsidRDefault="00827685" w:rsidP="00032BEA">
      <w:pPr>
        <w:jc w:val="center"/>
      </w:pPr>
      <w:r w:rsidRPr="00827685">
        <w:t>на территории</w:t>
      </w:r>
      <w:r>
        <w:t xml:space="preserve"> Андреевского сельского поселения Омского муниципального района</w:t>
      </w:r>
      <w:r w:rsidRPr="00827685">
        <w:t xml:space="preserve"> Омской области</w:t>
      </w:r>
    </w:p>
    <w:p w14:paraId="10C54EFE" w14:textId="77777777" w:rsidR="00EF028C" w:rsidRDefault="00827685" w:rsidP="00827685">
      <w:pPr>
        <w:rPr>
          <w:u w:val="single"/>
        </w:rPr>
      </w:pPr>
      <w:r w:rsidRPr="00827685">
        <w:t xml:space="preserve">    1. Наименование инициативного проекта: </w:t>
      </w:r>
      <w:r w:rsidRPr="00EF028C">
        <w:rPr>
          <w:u w:val="single"/>
        </w:rPr>
        <w:t>Ремонт автомобильной дороги по ул. Лесная (от ул. Сибирской протяженностью 386 м)  в п. Андреевский Омского муниципального района Омской области</w:t>
      </w:r>
      <w:r w:rsidR="00EF028C">
        <w:rPr>
          <w:u w:val="single"/>
        </w:rPr>
        <w:t>.</w:t>
      </w:r>
    </w:p>
    <w:p w14:paraId="24D69081" w14:textId="57BD35C9" w:rsidR="00827685" w:rsidRPr="00827685" w:rsidRDefault="00827685" w:rsidP="00827685">
      <w:r w:rsidRPr="00827685">
        <w:t xml:space="preserve">    2. Место реализации инициативного проекта.</w:t>
      </w:r>
    </w:p>
    <w:p w14:paraId="7F4E89C3" w14:textId="7C741A1F" w:rsidR="00827685" w:rsidRPr="00827685" w:rsidRDefault="00827685" w:rsidP="00827685">
      <w:pPr>
        <w:rPr>
          <w:u w:val="single"/>
        </w:rPr>
      </w:pPr>
      <w:r w:rsidRPr="00827685">
        <w:t xml:space="preserve">    2.1. Муниципальный район/городской округ: </w:t>
      </w:r>
      <w:r w:rsidRPr="00EF028C">
        <w:rPr>
          <w:u w:val="single"/>
        </w:rPr>
        <w:t>Омский муниципальный район</w:t>
      </w:r>
      <w:r w:rsidR="00EF028C">
        <w:rPr>
          <w:u w:val="single"/>
        </w:rPr>
        <w:t>.</w:t>
      </w:r>
    </w:p>
    <w:p w14:paraId="0307EB17" w14:textId="04E1B281" w:rsidR="00827685" w:rsidRPr="00827685" w:rsidRDefault="00827685" w:rsidP="00827685">
      <w:r w:rsidRPr="00827685">
        <w:t xml:space="preserve">    2.2. Поселение: </w:t>
      </w:r>
      <w:r w:rsidRPr="00EF028C">
        <w:rPr>
          <w:u w:val="single"/>
        </w:rPr>
        <w:t>Андреевское сельское поселение</w:t>
      </w:r>
      <w:r w:rsidRPr="00827685">
        <w:t>.</w:t>
      </w:r>
    </w:p>
    <w:p w14:paraId="61D27E89" w14:textId="46AA7E6F" w:rsidR="00827685" w:rsidRPr="00827685" w:rsidRDefault="00827685" w:rsidP="00827685">
      <w:r w:rsidRPr="00827685">
        <w:t xml:space="preserve">    2.3. Населенный пункт: </w:t>
      </w:r>
      <w:r w:rsidRPr="00EF028C">
        <w:rPr>
          <w:u w:val="single"/>
        </w:rPr>
        <w:t>п. Андреевский</w:t>
      </w:r>
      <w:r w:rsidRPr="00827685">
        <w:t>.</w:t>
      </w:r>
    </w:p>
    <w:p w14:paraId="2500714D" w14:textId="262584DE" w:rsidR="00827685" w:rsidRPr="00827685" w:rsidRDefault="00827685" w:rsidP="00827685">
      <w:r w:rsidRPr="00827685">
        <w:t xml:space="preserve">    3.  Объект общественной инфраструктуры, на развитие (создание) которого</w:t>
      </w:r>
      <w:r w:rsidR="00032BEA">
        <w:t xml:space="preserve"> </w:t>
      </w:r>
      <w:r w:rsidRPr="00827685">
        <w:t>направлен инициативный проект.</w:t>
      </w:r>
    </w:p>
    <w:p w14:paraId="1D076307" w14:textId="09DF48BD" w:rsidR="00827685" w:rsidRPr="00827685" w:rsidRDefault="00827685" w:rsidP="00827685">
      <w:pPr>
        <w:rPr>
          <w:u w:val="single"/>
        </w:rPr>
      </w:pPr>
      <w:r w:rsidRPr="00827685">
        <w:t xml:space="preserve">    3.1. Типология инициативного проекта: </w:t>
      </w:r>
      <w:r w:rsidRPr="00EF028C">
        <w:rPr>
          <w:u w:val="single"/>
        </w:rPr>
        <w:t>Ремонт автомобильных дорог общего пользования местного значения.</w:t>
      </w:r>
    </w:p>
    <w:p w14:paraId="6208D94E" w14:textId="7E2519C2" w:rsidR="00827685" w:rsidRPr="00EF028C" w:rsidRDefault="00827685" w:rsidP="00827685">
      <w:pPr>
        <w:rPr>
          <w:u w:val="single"/>
        </w:rPr>
      </w:pPr>
      <w:r w:rsidRPr="00827685">
        <w:t xml:space="preserve">    3.2. Адрес объекта (при наличии): </w:t>
      </w:r>
      <w:r w:rsidRPr="00EF028C">
        <w:rPr>
          <w:u w:val="single"/>
        </w:rPr>
        <w:t xml:space="preserve">Омский муниципальный район п. Андреевский, ул. Лесная (от ул. </w:t>
      </w:r>
    </w:p>
    <w:p w14:paraId="3F6EC508" w14:textId="7C1ECBF7" w:rsidR="00827685" w:rsidRPr="00827685" w:rsidRDefault="00561F45" w:rsidP="00827685">
      <w:r w:rsidRPr="00EF028C">
        <w:rPr>
          <w:u w:val="single"/>
        </w:rPr>
        <w:t>Сибирской протяженностью 386 м.)</w:t>
      </w:r>
      <w:r w:rsidRPr="00827685">
        <w:rPr>
          <w:u w:val="single"/>
        </w:rPr>
        <w:t>.</w:t>
      </w:r>
    </w:p>
    <w:p w14:paraId="10304C9E" w14:textId="34E2A51D" w:rsidR="00827685" w:rsidRPr="00827685" w:rsidRDefault="00827685" w:rsidP="00827685">
      <w:r w:rsidRPr="00827685">
        <w:t xml:space="preserve">    (название района, населенного пункта,</w:t>
      </w:r>
      <w:r w:rsidR="00561F45" w:rsidRPr="00561F45">
        <w:t xml:space="preserve"> </w:t>
      </w:r>
      <w:r w:rsidR="00561F45" w:rsidRPr="00827685">
        <w:t>улицы, номер дома, при наличии - наименование организации)</w:t>
      </w:r>
    </w:p>
    <w:p w14:paraId="725BF023" w14:textId="6DF8F177" w:rsidR="00827685" w:rsidRDefault="00827685" w:rsidP="00827685">
      <w:r w:rsidRPr="00827685">
        <w:t xml:space="preserve">    4. Дата начала и окончания реализации инициативного проекта: </w:t>
      </w:r>
      <w:r w:rsidRPr="00EF028C">
        <w:rPr>
          <w:u w:val="single"/>
        </w:rPr>
        <w:t xml:space="preserve">02.07.2024 – </w:t>
      </w:r>
      <w:r w:rsidR="004C5989">
        <w:rPr>
          <w:u w:val="single"/>
        </w:rPr>
        <w:t>21.08</w:t>
      </w:r>
      <w:r w:rsidRPr="00EF028C">
        <w:rPr>
          <w:u w:val="single"/>
        </w:rPr>
        <w:t>.2024 г</w:t>
      </w:r>
      <w:r w:rsidR="00EF028C">
        <w:rPr>
          <w:u w:val="single"/>
        </w:rPr>
        <w:t>.</w:t>
      </w:r>
    </w:p>
    <w:p w14:paraId="41B5F3D5" w14:textId="1818E27E" w:rsidR="00032BEA" w:rsidRPr="00827685" w:rsidRDefault="00032BEA" w:rsidP="00827685">
      <w:r w:rsidRPr="00827685">
        <w:t xml:space="preserve">    5. Сведения о финансировании инициативного проекта:</w:t>
      </w:r>
    </w:p>
    <w:tbl>
      <w:tblPr>
        <w:tblpPr w:leftFromText="180" w:rightFromText="180" w:vertAnchor="text" w:horzAnchor="margin" w:tblpY="12"/>
        <w:tblW w:w="103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268"/>
        <w:gridCol w:w="1291"/>
        <w:gridCol w:w="1206"/>
        <w:gridCol w:w="1972"/>
        <w:gridCol w:w="1358"/>
        <w:gridCol w:w="1727"/>
      </w:tblGrid>
      <w:tr w:rsidR="00032BEA" w:rsidRPr="00827685" w14:paraId="7218F641" w14:textId="77777777" w:rsidTr="00032BEA">
        <w:trPr>
          <w:trHeight w:val="11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6A4" w14:textId="77777777" w:rsidR="00032BEA" w:rsidRPr="00827685" w:rsidRDefault="00032BEA" w:rsidP="00F05690">
            <w:pPr>
              <w:spacing w:line="240" w:lineRule="auto"/>
            </w:pPr>
            <w:r w:rsidRPr="00827685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B3C" w14:textId="77777777" w:rsidR="00032BEA" w:rsidRPr="00827685" w:rsidRDefault="00032BEA" w:rsidP="00F05690">
            <w:pPr>
              <w:spacing w:line="240" w:lineRule="auto"/>
            </w:pPr>
            <w:r w:rsidRPr="00827685">
              <w:t>Наименование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57A" w14:textId="77777777" w:rsidR="00032BEA" w:rsidRPr="00827685" w:rsidRDefault="00032BEA" w:rsidP="00F05690">
            <w:pPr>
              <w:spacing w:line="240" w:lineRule="auto"/>
            </w:pPr>
            <w:r w:rsidRPr="00827685">
              <w:t>План (рублей)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A80" w14:textId="77777777" w:rsidR="00032BEA" w:rsidRPr="00827685" w:rsidRDefault="00032BEA" w:rsidP="00F05690">
            <w:pPr>
              <w:spacing w:line="240" w:lineRule="auto"/>
            </w:pPr>
            <w:r w:rsidRPr="00827685">
              <w:t>Факт (рублей)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0E4" w14:textId="77777777" w:rsidR="00032BEA" w:rsidRPr="00827685" w:rsidRDefault="00032BEA" w:rsidP="00F05690">
            <w:pPr>
              <w:spacing w:line="240" w:lineRule="auto"/>
            </w:pPr>
            <w:r w:rsidRPr="00827685">
              <w:t>Экономия (рублей)</w:t>
            </w:r>
          </w:p>
          <w:p w14:paraId="014BE65B" w14:textId="77777777" w:rsidR="00032BEA" w:rsidRPr="00827685" w:rsidRDefault="00032BEA" w:rsidP="00F05690">
            <w:pPr>
              <w:spacing w:line="240" w:lineRule="auto"/>
            </w:pPr>
            <w:r w:rsidRPr="00827685">
              <w:t>(гр. 3 - гр. 4)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745" w14:textId="77777777" w:rsidR="00032BEA" w:rsidRPr="00827685" w:rsidRDefault="00032BEA" w:rsidP="00F05690">
            <w:pPr>
              <w:spacing w:line="240" w:lineRule="auto"/>
            </w:pPr>
            <w:r w:rsidRPr="00827685">
              <w:t xml:space="preserve">Использование экономии (рублей) </w:t>
            </w:r>
            <w:hyperlink w:anchor="Par124" w:tooltip="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дополнительных видов работ в рамках инициативно" w:history="1">
              <w:r w:rsidRPr="00827685">
                <w:rPr>
                  <w:rStyle w:val="a3"/>
                </w:rPr>
                <w:t>&lt;*&gt;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456" w14:textId="77777777" w:rsidR="00032BEA" w:rsidRPr="00827685" w:rsidRDefault="00032BEA" w:rsidP="00F05690">
            <w:pPr>
              <w:spacing w:line="240" w:lineRule="auto"/>
            </w:pPr>
            <w:r w:rsidRPr="00827685">
              <w:t>Остаток неиспользованной экономии (рублей) (гр. 5 - гр. 6)</w:t>
            </w:r>
          </w:p>
        </w:tc>
      </w:tr>
      <w:tr w:rsidR="00032BEA" w:rsidRPr="00827685" w14:paraId="54930E95" w14:textId="77777777" w:rsidTr="00032BEA">
        <w:trPr>
          <w:trHeight w:val="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29A" w14:textId="77777777" w:rsidR="00032BEA" w:rsidRPr="00827685" w:rsidRDefault="00032BEA" w:rsidP="00F05690">
            <w:pPr>
              <w:spacing w:line="240" w:lineRule="auto"/>
            </w:pPr>
            <w:r w:rsidRPr="0082768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995" w14:textId="77777777" w:rsidR="00032BEA" w:rsidRPr="00827685" w:rsidRDefault="00032BEA" w:rsidP="00F05690">
            <w:pPr>
              <w:spacing w:line="240" w:lineRule="auto"/>
            </w:pPr>
            <w:r w:rsidRPr="00827685"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897" w14:textId="77777777" w:rsidR="00032BEA" w:rsidRPr="00827685" w:rsidRDefault="00032BEA" w:rsidP="00F05690">
            <w:pPr>
              <w:spacing w:line="240" w:lineRule="auto"/>
            </w:pPr>
            <w:r w:rsidRPr="00827685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C10" w14:textId="77777777" w:rsidR="00032BEA" w:rsidRPr="00827685" w:rsidRDefault="00032BEA" w:rsidP="00F05690">
            <w:pPr>
              <w:spacing w:line="240" w:lineRule="auto"/>
            </w:pPr>
            <w:r w:rsidRPr="00827685"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F65" w14:textId="77777777" w:rsidR="00032BEA" w:rsidRPr="00827685" w:rsidRDefault="00032BEA" w:rsidP="00F05690">
            <w:pPr>
              <w:spacing w:line="240" w:lineRule="auto"/>
            </w:pPr>
            <w:r w:rsidRPr="00827685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9A7" w14:textId="77777777" w:rsidR="00032BEA" w:rsidRPr="00827685" w:rsidRDefault="00032BEA" w:rsidP="00F05690">
            <w:pPr>
              <w:spacing w:line="240" w:lineRule="auto"/>
            </w:pPr>
            <w:r w:rsidRPr="00827685"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BD6" w14:textId="77777777" w:rsidR="00032BEA" w:rsidRPr="00827685" w:rsidRDefault="00032BEA" w:rsidP="00F05690">
            <w:pPr>
              <w:spacing w:line="240" w:lineRule="auto"/>
            </w:pPr>
            <w:r w:rsidRPr="00827685">
              <w:t>7</w:t>
            </w:r>
          </w:p>
        </w:tc>
      </w:tr>
      <w:tr w:rsidR="00032BEA" w:rsidRPr="00827685" w14:paraId="668798D2" w14:textId="77777777" w:rsidTr="00032BE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E20" w14:textId="77777777" w:rsidR="00032BEA" w:rsidRPr="00827685" w:rsidRDefault="00032BEA" w:rsidP="00F05690">
            <w:pPr>
              <w:spacing w:line="240" w:lineRule="auto"/>
            </w:pPr>
            <w:r w:rsidRPr="0082768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CDB" w14:textId="77777777" w:rsidR="00032BEA" w:rsidRPr="00827685" w:rsidRDefault="00032BEA" w:rsidP="00F05690">
            <w:pPr>
              <w:spacing w:line="240" w:lineRule="auto"/>
            </w:pPr>
            <w:r w:rsidRPr="00827685">
              <w:t>Средства областного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F1F" w14:textId="77777777" w:rsidR="00032BEA" w:rsidRPr="00827685" w:rsidRDefault="00032BEA" w:rsidP="00F05690">
            <w:pPr>
              <w:spacing w:line="240" w:lineRule="auto"/>
            </w:pPr>
            <w:r w:rsidRPr="00A1231B">
              <w:rPr>
                <w:rFonts w:cs="Times New Roman"/>
                <w:color w:val="000000" w:themeColor="text1"/>
              </w:rPr>
              <w:t>2749363,35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FA1" w14:textId="77777777" w:rsidR="00032BEA" w:rsidRPr="00827685" w:rsidRDefault="00032BEA" w:rsidP="00F05690">
            <w:pPr>
              <w:spacing w:line="240" w:lineRule="auto"/>
            </w:pPr>
            <w:r>
              <w:t>2666775,45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563" w14:textId="77777777" w:rsidR="00032BEA" w:rsidRPr="00827685" w:rsidRDefault="00032BEA" w:rsidP="00F05690">
            <w:pPr>
              <w:spacing w:line="240" w:lineRule="auto"/>
            </w:pPr>
            <w:r>
              <w:t>82587,90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EE4" w14:textId="210C0386" w:rsidR="00032BEA" w:rsidRPr="00827685" w:rsidRDefault="004C5989" w:rsidP="00F05690">
            <w:pPr>
              <w:spacing w:line="240" w:lineRule="auto"/>
            </w:pPr>
            <w:r>
              <w:t>Возврат в областной бюджет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F6B" w14:textId="38A9CA92" w:rsidR="00032BEA" w:rsidRPr="00827685" w:rsidRDefault="001B38AE" w:rsidP="00F05690">
            <w:pPr>
              <w:spacing w:line="240" w:lineRule="auto"/>
            </w:pPr>
            <w:r>
              <w:t>82587,90</w:t>
            </w:r>
          </w:p>
        </w:tc>
      </w:tr>
      <w:tr w:rsidR="00032BEA" w:rsidRPr="00827685" w14:paraId="6D6D6990" w14:textId="77777777" w:rsidTr="00032BE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F08" w14:textId="77777777" w:rsidR="00032BEA" w:rsidRPr="00827685" w:rsidRDefault="00032BEA" w:rsidP="00F05690">
            <w:pPr>
              <w:spacing w:line="240" w:lineRule="auto"/>
            </w:pPr>
            <w:r w:rsidRPr="0082768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195" w14:textId="77777777" w:rsidR="00032BEA" w:rsidRPr="00827685" w:rsidRDefault="00032BEA" w:rsidP="00F05690">
            <w:pPr>
              <w:spacing w:line="240" w:lineRule="auto"/>
            </w:pPr>
            <w:r w:rsidRPr="00827685">
              <w:t>Средства местного бюджета, в том числе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55B" w14:textId="77777777" w:rsidR="00032BEA" w:rsidRPr="00827685" w:rsidRDefault="00032BEA" w:rsidP="00F05690">
            <w:pPr>
              <w:spacing w:line="240" w:lineRule="auto"/>
            </w:pPr>
            <w:r w:rsidRPr="00A1231B">
              <w:rPr>
                <w:rFonts w:cs="Times New Roman"/>
                <w:color w:val="000000" w:themeColor="text1"/>
              </w:rPr>
              <w:t>254300,00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EB1" w14:textId="77777777" w:rsidR="00032BEA" w:rsidRPr="00827685" w:rsidRDefault="00032BEA" w:rsidP="00F05690">
            <w:pPr>
              <w:spacing w:line="240" w:lineRule="auto"/>
            </w:pPr>
            <w:r>
              <w:t>246777,98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C7C" w14:textId="77777777" w:rsidR="00032BEA" w:rsidRPr="00827685" w:rsidRDefault="00032BEA" w:rsidP="00F05690">
            <w:pPr>
              <w:spacing w:line="240" w:lineRule="auto"/>
            </w:pPr>
            <w:r>
              <w:t>7522,02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CA7" w14:textId="77777777" w:rsidR="00032BEA" w:rsidRPr="00827685" w:rsidRDefault="00032BEA" w:rsidP="00F05690">
            <w:pPr>
              <w:spacing w:line="240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7EE" w14:textId="15832143" w:rsidR="00032BEA" w:rsidRPr="00827685" w:rsidRDefault="001B38AE" w:rsidP="00F05690">
            <w:pPr>
              <w:spacing w:line="240" w:lineRule="auto"/>
            </w:pPr>
            <w:r>
              <w:t>7522,02</w:t>
            </w:r>
          </w:p>
        </w:tc>
      </w:tr>
      <w:tr w:rsidR="00032BEA" w:rsidRPr="00827685" w14:paraId="01CD6676" w14:textId="77777777" w:rsidTr="00032BE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CEE" w14:textId="77777777" w:rsidR="00032BEA" w:rsidRPr="00827685" w:rsidRDefault="00032BEA" w:rsidP="00F05690">
            <w:pPr>
              <w:spacing w:line="240" w:lineRule="auto"/>
            </w:pPr>
            <w:r w:rsidRPr="00827685"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46E" w14:textId="77777777" w:rsidR="00032BEA" w:rsidRPr="00827685" w:rsidRDefault="00032BEA" w:rsidP="00F05690">
            <w:pPr>
              <w:spacing w:line="240" w:lineRule="auto"/>
            </w:pPr>
            <w:r w:rsidRPr="00827685">
              <w:t>Собственные средства местного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BC1" w14:textId="77777777" w:rsidR="00032BEA" w:rsidRPr="00827685" w:rsidRDefault="00032BEA" w:rsidP="00F05690">
            <w:pPr>
              <w:spacing w:line="240" w:lineRule="auto"/>
            </w:pPr>
            <w:r w:rsidRPr="00A1231B">
              <w:rPr>
                <w:rFonts w:cs="Times New Roman"/>
                <w:color w:val="000000" w:themeColor="text1"/>
              </w:rPr>
              <w:t>155 000,00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301" w14:textId="171C8533" w:rsidR="00032BEA" w:rsidRPr="00827685" w:rsidRDefault="00032BEA" w:rsidP="00F05690">
            <w:pPr>
              <w:spacing w:line="240" w:lineRule="auto"/>
            </w:pPr>
            <w:r>
              <w:t>2</w:t>
            </w:r>
            <w:r w:rsidR="00007E56">
              <w:t>1</w:t>
            </w:r>
            <w:r>
              <w:t>2477,98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9AE" w14:textId="65E553B9" w:rsidR="00032BEA" w:rsidRPr="00827685" w:rsidRDefault="00032BEA" w:rsidP="00F05690">
            <w:pPr>
              <w:spacing w:line="240" w:lineRule="auto"/>
            </w:pPr>
            <w:r>
              <w:t>-</w:t>
            </w:r>
            <w:r w:rsidR="00007E56">
              <w:t>5</w:t>
            </w:r>
            <w:r>
              <w:t>7477,98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34B" w14:textId="77777777" w:rsidR="00032BEA" w:rsidRPr="00827685" w:rsidRDefault="00032BEA" w:rsidP="00F05690">
            <w:pPr>
              <w:spacing w:line="240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F19" w14:textId="3C68DF38" w:rsidR="00032BEA" w:rsidRPr="00827685" w:rsidRDefault="001B38AE" w:rsidP="00F05690">
            <w:pPr>
              <w:spacing w:line="240" w:lineRule="auto"/>
            </w:pPr>
            <w:r>
              <w:t>-</w:t>
            </w:r>
            <w:r w:rsidR="00007E56">
              <w:t>5</w:t>
            </w:r>
            <w:r>
              <w:t>7477,98</w:t>
            </w:r>
          </w:p>
        </w:tc>
      </w:tr>
      <w:tr w:rsidR="00032BEA" w:rsidRPr="00827685" w14:paraId="62E2B719" w14:textId="77777777" w:rsidTr="00032BE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F12" w14:textId="77777777" w:rsidR="00032BEA" w:rsidRPr="00827685" w:rsidRDefault="00032BEA" w:rsidP="00F05690">
            <w:pPr>
              <w:spacing w:line="240" w:lineRule="auto"/>
            </w:pPr>
            <w:r w:rsidRPr="00827685"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3D8" w14:textId="77777777" w:rsidR="00032BEA" w:rsidRPr="00827685" w:rsidRDefault="00032BEA" w:rsidP="00F05690">
            <w:pPr>
              <w:spacing w:line="240" w:lineRule="auto"/>
            </w:pPr>
            <w:r w:rsidRPr="00827685">
              <w:t>Инициативные платежи физических лиц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8D4" w14:textId="77777777" w:rsidR="00032BEA" w:rsidRPr="00827685" w:rsidRDefault="00032BEA" w:rsidP="00F05690">
            <w:pPr>
              <w:spacing w:line="240" w:lineRule="auto"/>
            </w:pPr>
            <w:r w:rsidRPr="00A1231B">
              <w:rPr>
                <w:rFonts w:cs="Times New Roman"/>
                <w:color w:val="000000" w:themeColor="text1"/>
              </w:rPr>
              <w:t>34300,00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22B" w14:textId="696F5F83" w:rsidR="00032BEA" w:rsidRPr="00827685" w:rsidRDefault="00007E56" w:rsidP="00F05690">
            <w:pPr>
              <w:spacing w:line="240" w:lineRule="auto"/>
            </w:pPr>
            <w:r>
              <w:t>3</w:t>
            </w:r>
            <w:r w:rsidR="00032BEA">
              <w:t>4300,00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DB3" w14:textId="52059AA9" w:rsidR="00032BEA" w:rsidRPr="00827685" w:rsidRDefault="00007E56" w:rsidP="00F05690">
            <w:pPr>
              <w:spacing w:line="240" w:lineRule="auto"/>
            </w:pPr>
            <w: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364" w14:textId="77777777" w:rsidR="00032BEA" w:rsidRPr="00827685" w:rsidRDefault="00032BEA" w:rsidP="00F05690">
            <w:pPr>
              <w:spacing w:line="240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5F" w14:textId="19C34BAE" w:rsidR="00032BEA" w:rsidRPr="00827685" w:rsidRDefault="00007E56" w:rsidP="00F05690">
            <w:pPr>
              <w:spacing w:line="240" w:lineRule="auto"/>
            </w:pPr>
            <w:r>
              <w:t>0,00</w:t>
            </w:r>
          </w:p>
        </w:tc>
      </w:tr>
      <w:tr w:rsidR="00032BEA" w:rsidRPr="00827685" w14:paraId="5B90194F" w14:textId="77777777" w:rsidTr="00032BE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8D4" w14:textId="77777777" w:rsidR="00032BEA" w:rsidRPr="00827685" w:rsidRDefault="00032BEA" w:rsidP="00F05690">
            <w:pPr>
              <w:spacing w:line="240" w:lineRule="auto"/>
            </w:pPr>
            <w:r w:rsidRPr="00827685"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252" w14:textId="77777777" w:rsidR="00032BEA" w:rsidRPr="00827685" w:rsidRDefault="00032BEA" w:rsidP="00F05690">
            <w:pPr>
              <w:spacing w:line="240" w:lineRule="auto"/>
            </w:pPr>
            <w:r w:rsidRPr="00827685">
              <w:t>Инициативные платежи юридических лиц,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4AB" w14:textId="77777777" w:rsidR="00032BEA" w:rsidRPr="00827685" w:rsidRDefault="00032BEA" w:rsidP="00F05690">
            <w:pPr>
              <w:spacing w:line="240" w:lineRule="auto"/>
            </w:pPr>
            <w:r w:rsidRPr="00A1231B">
              <w:rPr>
                <w:rFonts w:cs="Times New Roman"/>
                <w:color w:val="000000" w:themeColor="text1"/>
              </w:rPr>
              <w:t>65000,00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7C8" w14:textId="77777777" w:rsidR="00032BEA" w:rsidRPr="00827685" w:rsidRDefault="00032BEA" w:rsidP="00F05690">
            <w:pPr>
              <w:spacing w:line="240" w:lineRule="auto"/>
            </w:pPr>
            <w: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E52" w14:textId="77777777" w:rsidR="00032BEA" w:rsidRPr="00827685" w:rsidRDefault="00032BEA" w:rsidP="00F05690">
            <w:pPr>
              <w:spacing w:line="240" w:lineRule="auto"/>
            </w:pPr>
            <w:r>
              <w:t>65000,00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163" w14:textId="77777777" w:rsidR="00032BEA" w:rsidRPr="00827685" w:rsidRDefault="00032BEA" w:rsidP="00F05690">
            <w:pPr>
              <w:spacing w:line="240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564" w14:textId="1437ECBD" w:rsidR="00032BEA" w:rsidRPr="00827685" w:rsidRDefault="001B38AE" w:rsidP="00F05690">
            <w:pPr>
              <w:spacing w:line="240" w:lineRule="auto"/>
            </w:pPr>
            <w:r>
              <w:t>65000,00</w:t>
            </w:r>
          </w:p>
        </w:tc>
      </w:tr>
      <w:tr w:rsidR="00032BEA" w:rsidRPr="00827685" w14:paraId="69C2E3FE" w14:textId="77777777" w:rsidTr="00032BEA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D71" w14:textId="77777777" w:rsidR="00032BEA" w:rsidRPr="00827685" w:rsidRDefault="00032BEA" w:rsidP="00F05690">
            <w:pPr>
              <w:spacing w:line="240" w:lineRule="auto"/>
            </w:pPr>
            <w:r w:rsidRPr="00827685"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78E" w14:textId="77777777" w:rsidR="00032BEA" w:rsidRPr="00827685" w:rsidRDefault="00032BEA" w:rsidP="00F05690">
            <w:pPr>
              <w:spacing w:line="240" w:lineRule="auto"/>
            </w:pPr>
            <w:r>
              <w:t>3003663,35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B59" w14:textId="77777777" w:rsidR="00032BEA" w:rsidRPr="00827685" w:rsidRDefault="00032BEA" w:rsidP="00F05690">
            <w:pPr>
              <w:spacing w:line="240" w:lineRule="auto"/>
            </w:pPr>
            <w:r>
              <w:t>2913553,43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7FB" w14:textId="77777777" w:rsidR="00032BEA" w:rsidRPr="00827685" w:rsidRDefault="00032BEA" w:rsidP="00F05690">
            <w:pPr>
              <w:spacing w:line="240" w:lineRule="auto"/>
            </w:pPr>
            <w:r>
              <w:t>90109,92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912" w14:textId="77777777" w:rsidR="00032BEA" w:rsidRPr="00827685" w:rsidRDefault="00032BEA" w:rsidP="00F05690">
            <w:pPr>
              <w:spacing w:line="240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CEA" w14:textId="2D5FAD07" w:rsidR="00032BEA" w:rsidRPr="00827685" w:rsidRDefault="001B38AE" w:rsidP="00F05690">
            <w:pPr>
              <w:spacing w:line="240" w:lineRule="auto"/>
            </w:pPr>
            <w:r>
              <w:t>90109,92</w:t>
            </w:r>
          </w:p>
        </w:tc>
      </w:tr>
    </w:tbl>
    <w:p w14:paraId="44B0F2C3" w14:textId="77777777" w:rsidR="00827685" w:rsidRPr="00827685" w:rsidRDefault="00827685" w:rsidP="00827685">
      <w:pPr>
        <w:sectPr w:rsidR="00827685" w:rsidRPr="00827685" w:rsidSect="00032BEA">
          <w:footerReference w:type="default" r:id="rId6"/>
          <w:pgSz w:w="11906" w:h="16838"/>
          <w:pgMar w:top="142" w:right="566" w:bottom="284" w:left="1133" w:header="0" w:footer="0" w:gutter="0"/>
          <w:cols w:space="720"/>
          <w:noEndnote/>
        </w:sectPr>
      </w:pPr>
    </w:p>
    <w:p w14:paraId="11580598" w14:textId="52B4061A" w:rsidR="00F05690" w:rsidRPr="00827685" w:rsidRDefault="00F05690" w:rsidP="00EF028C">
      <w:r w:rsidRPr="00F05690">
        <w:lastRenderedPageBreak/>
        <w:t>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дополнительных видов работ в рамках инициативного проекта, направленных на дальнейшее развитие объекта, являющегося итогом реализации инициативного проекта.</w:t>
      </w:r>
    </w:p>
    <w:p w14:paraId="7242D2F9" w14:textId="77777777" w:rsidR="00827685" w:rsidRPr="00827685" w:rsidRDefault="00827685" w:rsidP="00827685"/>
    <w:p w14:paraId="08A4902C" w14:textId="77777777" w:rsidR="00827685" w:rsidRPr="00827685" w:rsidRDefault="00827685" w:rsidP="00827685">
      <w:r w:rsidRPr="00827685">
        <w:t>5.1. Нефинансовые формы участия в реализации инициативного проекта (кроме трудового участия):</w:t>
      </w:r>
    </w:p>
    <w:p w14:paraId="2C3BA940" w14:textId="77777777" w:rsidR="00827685" w:rsidRPr="00827685" w:rsidRDefault="00827685" w:rsidP="0082768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71"/>
        <w:gridCol w:w="1426"/>
        <w:gridCol w:w="1417"/>
        <w:gridCol w:w="1474"/>
      </w:tblGrid>
      <w:tr w:rsidR="00827685" w:rsidRPr="00827685" w14:paraId="7411A1EF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7BF" w14:textId="77777777" w:rsidR="00827685" w:rsidRPr="00827685" w:rsidRDefault="00827685" w:rsidP="00827685">
            <w:r w:rsidRPr="00827685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668" w14:textId="77777777" w:rsidR="00827685" w:rsidRPr="00827685" w:rsidRDefault="00827685" w:rsidP="00827685">
            <w:r w:rsidRPr="00827685"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A37" w14:textId="77777777" w:rsidR="00827685" w:rsidRPr="00827685" w:rsidRDefault="00827685" w:rsidP="00827685">
            <w:r w:rsidRPr="00827685">
              <w:t>Наименование формы нефинансового участия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FEE" w14:textId="77777777" w:rsidR="00827685" w:rsidRPr="00827685" w:rsidRDefault="00827685" w:rsidP="00827685">
            <w:r w:rsidRPr="00827685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008" w14:textId="77777777" w:rsidR="00827685" w:rsidRPr="00827685" w:rsidRDefault="00827685" w:rsidP="00827685">
            <w:r w:rsidRPr="00827685">
              <w:t>Количество (единиц)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331" w14:textId="77777777" w:rsidR="00827685" w:rsidRPr="00827685" w:rsidRDefault="00827685" w:rsidP="00827685">
            <w:r w:rsidRPr="00827685">
              <w:t>Примечание &lt;*&gt;</w:t>
            </w:r>
          </w:p>
        </w:tc>
      </w:tr>
      <w:tr w:rsidR="00827685" w:rsidRPr="00827685" w14:paraId="64D02678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46F" w14:textId="77777777" w:rsidR="00827685" w:rsidRPr="00827685" w:rsidRDefault="00827685" w:rsidP="00827685">
            <w:r w:rsidRPr="0082768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4D7" w14:textId="627302DA" w:rsidR="00827685" w:rsidRPr="00827685" w:rsidRDefault="00FB2FE0" w:rsidP="00827685"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93C" w14:textId="77777777" w:rsidR="00827685" w:rsidRPr="00827685" w:rsidRDefault="00827685" w:rsidP="00827685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9D2" w14:textId="77777777" w:rsidR="00827685" w:rsidRPr="00827685" w:rsidRDefault="00827685" w:rsidP="008276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420" w14:textId="77777777" w:rsidR="00827685" w:rsidRPr="00827685" w:rsidRDefault="00827685" w:rsidP="0082768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C9D" w14:textId="77777777" w:rsidR="00827685" w:rsidRPr="00827685" w:rsidRDefault="00827685" w:rsidP="00827685"/>
        </w:tc>
      </w:tr>
      <w:tr w:rsidR="00827685" w:rsidRPr="00827685" w14:paraId="067F53C7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5B8" w14:textId="77777777" w:rsidR="00827685" w:rsidRPr="00827685" w:rsidRDefault="00827685" w:rsidP="00827685">
            <w:r w:rsidRPr="0082768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B71" w14:textId="02AA4BDA" w:rsidR="00827685" w:rsidRPr="00827685" w:rsidRDefault="00FB2FE0" w:rsidP="00827685"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F59" w14:textId="77777777" w:rsidR="00827685" w:rsidRPr="00827685" w:rsidRDefault="00827685" w:rsidP="00827685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63F" w14:textId="77777777" w:rsidR="00827685" w:rsidRPr="00827685" w:rsidRDefault="00827685" w:rsidP="008276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B5A" w14:textId="77777777" w:rsidR="00827685" w:rsidRPr="00827685" w:rsidRDefault="00827685" w:rsidP="0082768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BF1" w14:textId="77777777" w:rsidR="00827685" w:rsidRPr="00827685" w:rsidRDefault="00827685" w:rsidP="00827685"/>
        </w:tc>
      </w:tr>
    </w:tbl>
    <w:p w14:paraId="5DBDA7BF" w14:textId="77777777" w:rsidR="00827685" w:rsidRPr="00827685" w:rsidRDefault="00827685" w:rsidP="00827685"/>
    <w:p w14:paraId="4FD93BE7" w14:textId="77777777" w:rsidR="00827685" w:rsidRPr="00827685" w:rsidRDefault="00827685" w:rsidP="00827685">
      <w:r w:rsidRPr="00827685">
        <w:t>--------------------------------</w:t>
      </w:r>
    </w:p>
    <w:p w14:paraId="5BDBEDE0" w14:textId="77777777" w:rsidR="00827685" w:rsidRPr="00827685" w:rsidRDefault="00827685" w:rsidP="00827685">
      <w:r w:rsidRPr="00827685"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14:paraId="1F4185DD" w14:textId="77777777" w:rsidR="00827685" w:rsidRPr="00827685" w:rsidRDefault="00827685" w:rsidP="00827685"/>
    <w:p w14:paraId="2FB940CF" w14:textId="77777777" w:rsidR="00827685" w:rsidRPr="00827685" w:rsidRDefault="00827685" w:rsidP="00827685">
      <w:r w:rsidRPr="00827685">
        <w:t>5.2. Трудовое участие граждан в реализации инициативного проекта:</w:t>
      </w:r>
    </w:p>
    <w:p w14:paraId="70F810A6" w14:textId="77777777" w:rsidR="00827685" w:rsidRPr="00827685" w:rsidRDefault="00827685" w:rsidP="0082768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78"/>
        <w:gridCol w:w="3571"/>
        <w:gridCol w:w="2324"/>
      </w:tblGrid>
      <w:tr w:rsidR="00827685" w:rsidRPr="00827685" w14:paraId="74D4E5AB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D22" w14:textId="77777777" w:rsidR="00827685" w:rsidRPr="00827685" w:rsidRDefault="00827685" w:rsidP="00827685">
            <w:r w:rsidRPr="00827685">
              <w:t>N 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2DE" w14:textId="77777777" w:rsidR="00827685" w:rsidRPr="00827685" w:rsidRDefault="00827685" w:rsidP="00EF028C">
            <w:pPr>
              <w:spacing w:line="240" w:lineRule="auto"/>
            </w:pPr>
            <w:r w:rsidRPr="00827685">
              <w:t>Фамилия, имя, отчество (при наличии) физического лица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FAD" w14:textId="77777777" w:rsidR="00827685" w:rsidRPr="00827685" w:rsidRDefault="00827685" w:rsidP="00EF028C">
            <w:pPr>
              <w:spacing w:line="240" w:lineRule="auto"/>
            </w:pPr>
            <w:r w:rsidRPr="00827685">
              <w:t>Наименование формы трудового участия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8AA" w14:textId="77777777" w:rsidR="00827685" w:rsidRPr="00827685" w:rsidRDefault="00827685" w:rsidP="00827685">
            <w:r w:rsidRPr="00827685">
              <w:t>Объем выполненных работ</w:t>
            </w:r>
          </w:p>
        </w:tc>
      </w:tr>
      <w:tr w:rsidR="00827685" w:rsidRPr="00827685" w14:paraId="7880213C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140" w14:textId="77777777" w:rsidR="00827685" w:rsidRPr="00827685" w:rsidRDefault="00827685" w:rsidP="00827685">
            <w:r w:rsidRPr="00827685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F1A" w14:textId="56417FC2" w:rsidR="00827685" w:rsidRPr="00827685" w:rsidRDefault="0036023F" w:rsidP="00EF028C">
            <w:pPr>
              <w:spacing w:line="240" w:lineRule="auto"/>
            </w:pPr>
            <w:r>
              <w:t>Горбунов Е.В.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3E4" w14:textId="46F59F59" w:rsidR="00827685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DF4" w14:textId="2C0B2C36" w:rsidR="00827685" w:rsidRPr="00827685" w:rsidRDefault="002B3AF4" w:rsidP="00827685">
            <w:r>
              <w:t>110 м2</w:t>
            </w:r>
          </w:p>
        </w:tc>
      </w:tr>
      <w:tr w:rsidR="00827685" w:rsidRPr="00827685" w14:paraId="7B01A1D5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275" w14:textId="77777777" w:rsidR="00827685" w:rsidRPr="00827685" w:rsidRDefault="00827685" w:rsidP="00827685">
            <w:r w:rsidRPr="00827685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F7E" w14:textId="5E1E0839" w:rsidR="00827685" w:rsidRPr="00827685" w:rsidRDefault="0036023F" w:rsidP="00EF028C">
            <w:pPr>
              <w:spacing w:line="240" w:lineRule="auto"/>
            </w:pPr>
            <w:r>
              <w:t>Горбунов А.Г.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835" w14:textId="2A0CC531" w:rsidR="00827685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560" w14:textId="014BDF5D" w:rsidR="00827685" w:rsidRPr="00827685" w:rsidRDefault="002B3AF4" w:rsidP="00827685">
            <w:r>
              <w:t>110 м2</w:t>
            </w:r>
          </w:p>
        </w:tc>
      </w:tr>
      <w:tr w:rsidR="0036023F" w:rsidRPr="00827685" w14:paraId="77D34D8C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586" w14:textId="6F331729" w:rsidR="0036023F" w:rsidRPr="00827685" w:rsidRDefault="0036023F" w:rsidP="00827685"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67F" w14:textId="75599217" w:rsidR="0036023F" w:rsidRDefault="0036023F" w:rsidP="00EF028C">
            <w:pPr>
              <w:spacing w:line="240" w:lineRule="auto"/>
            </w:pPr>
            <w:r>
              <w:t>Горбунова Л.П.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E2E" w14:textId="36D4AC56" w:rsidR="0036023F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5D1" w14:textId="2EF177D9" w:rsidR="0036023F" w:rsidRPr="00827685" w:rsidRDefault="002B3AF4" w:rsidP="00827685">
            <w:r>
              <w:t>110 м2</w:t>
            </w:r>
          </w:p>
        </w:tc>
      </w:tr>
      <w:tr w:rsidR="0036023F" w:rsidRPr="00827685" w14:paraId="5FFDAF22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FE9" w14:textId="160C7E60" w:rsidR="0036023F" w:rsidRPr="00827685" w:rsidRDefault="0036023F" w:rsidP="00827685">
            <w:r>
              <w:lastRenderedPageBreak/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E6D" w14:textId="7D59BD36" w:rsidR="0036023F" w:rsidRDefault="0036023F" w:rsidP="00EF028C">
            <w:pPr>
              <w:spacing w:line="240" w:lineRule="auto"/>
            </w:pPr>
            <w:r>
              <w:t>Уразалиев В.А.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897" w14:textId="35C70329" w:rsidR="0036023F" w:rsidRPr="00827685" w:rsidRDefault="0036023F" w:rsidP="00EF028C">
            <w:pPr>
              <w:spacing w:line="240" w:lineRule="auto"/>
            </w:pPr>
            <w:r>
              <w:t>Скашивание травы вдоль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B85" w14:textId="367B2BD6" w:rsidR="0036023F" w:rsidRPr="00827685" w:rsidRDefault="002B3AF4" w:rsidP="00827685">
            <w:r>
              <w:t>200 м2</w:t>
            </w:r>
          </w:p>
        </w:tc>
      </w:tr>
      <w:tr w:rsidR="0036023F" w:rsidRPr="00827685" w14:paraId="4E856123" w14:textId="77777777" w:rsidTr="0036023F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E77" w14:textId="7858F3BA" w:rsidR="0036023F" w:rsidRPr="00827685" w:rsidRDefault="0036023F" w:rsidP="00827685">
            <w: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F7D" w14:textId="41D93654" w:rsidR="0036023F" w:rsidRDefault="0036023F" w:rsidP="00EF028C">
            <w:pPr>
              <w:spacing w:line="240" w:lineRule="auto"/>
            </w:pPr>
            <w:r>
              <w:t>Уразалиева Р.В.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33C" w14:textId="512A6D73" w:rsidR="0036023F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0CF" w14:textId="0CFC4354" w:rsidR="0036023F" w:rsidRPr="00827685" w:rsidRDefault="002B3AF4" w:rsidP="00827685">
            <w:r>
              <w:t>110 м2</w:t>
            </w:r>
          </w:p>
        </w:tc>
      </w:tr>
      <w:tr w:rsidR="0036023F" w:rsidRPr="00827685" w14:paraId="7CE20488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AE" w14:textId="078B1205" w:rsidR="0036023F" w:rsidRPr="00827685" w:rsidRDefault="0036023F" w:rsidP="00827685">
            <w: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2AB" w14:textId="20D2EF6A" w:rsidR="0036023F" w:rsidRDefault="0036023F" w:rsidP="00EF028C">
            <w:pPr>
              <w:spacing w:line="240" w:lineRule="auto"/>
            </w:pPr>
            <w:r>
              <w:t>Уразалиев А.Н.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C8C" w14:textId="764B23B9" w:rsidR="0036023F" w:rsidRPr="00827685" w:rsidRDefault="0036023F" w:rsidP="00EF028C">
            <w:pPr>
              <w:spacing w:line="240" w:lineRule="auto"/>
            </w:pPr>
            <w:r>
              <w:t>Скашивание травы вдоль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A10" w14:textId="1E15590A" w:rsidR="0036023F" w:rsidRPr="00827685" w:rsidRDefault="002B3AF4" w:rsidP="00827685">
            <w:r>
              <w:t>190 м2</w:t>
            </w:r>
          </w:p>
        </w:tc>
      </w:tr>
      <w:tr w:rsidR="0036023F" w:rsidRPr="00827685" w14:paraId="54C42D43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4AE" w14:textId="7D3F0F92" w:rsidR="0036023F" w:rsidRPr="00827685" w:rsidRDefault="0036023F" w:rsidP="00827685">
            <w: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2A1" w14:textId="4686605B" w:rsidR="0036023F" w:rsidRDefault="0036023F" w:rsidP="00EF028C">
            <w:pPr>
              <w:spacing w:line="240" w:lineRule="auto"/>
            </w:pPr>
            <w:r>
              <w:t>Романова Н.В.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EAD" w14:textId="52860DC9" w:rsidR="0036023F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8CA" w14:textId="0993F67C" w:rsidR="0036023F" w:rsidRPr="00827685" w:rsidRDefault="002B3AF4" w:rsidP="00827685">
            <w:r>
              <w:t>110 м2</w:t>
            </w:r>
          </w:p>
        </w:tc>
      </w:tr>
      <w:tr w:rsidR="0036023F" w:rsidRPr="00827685" w14:paraId="693A352A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FCE" w14:textId="7745585C" w:rsidR="0036023F" w:rsidRPr="00827685" w:rsidRDefault="0036023F" w:rsidP="00827685">
            <w: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ADB" w14:textId="155EC62B" w:rsidR="0036023F" w:rsidRDefault="0036023F" w:rsidP="00EF028C">
            <w:pPr>
              <w:spacing w:line="240" w:lineRule="auto"/>
            </w:pPr>
            <w:r>
              <w:t>Филипповский С.М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62A" w14:textId="63B5B1C3" w:rsidR="0036023F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499" w14:textId="5F549E13" w:rsidR="0036023F" w:rsidRPr="00827685" w:rsidRDefault="002B3AF4" w:rsidP="00827685">
            <w:r>
              <w:t>111 м2</w:t>
            </w:r>
          </w:p>
        </w:tc>
      </w:tr>
      <w:tr w:rsidR="0036023F" w:rsidRPr="00827685" w14:paraId="487E58A6" w14:textId="77777777" w:rsidTr="000B4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650" w14:textId="3A5BB93C" w:rsidR="0036023F" w:rsidRPr="00827685" w:rsidRDefault="0036023F" w:rsidP="00827685">
            <w: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724" w14:textId="2A9347B8" w:rsidR="0036023F" w:rsidRDefault="0036023F" w:rsidP="00EF028C">
            <w:pPr>
              <w:spacing w:line="240" w:lineRule="auto"/>
            </w:pPr>
            <w:r>
              <w:t>Ткаченко Н.А.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87D" w14:textId="4F288577" w:rsidR="0036023F" w:rsidRPr="00827685" w:rsidRDefault="0036023F" w:rsidP="00EF028C">
            <w:pPr>
              <w:spacing w:line="240" w:lineRule="auto"/>
            </w:pPr>
            <w:r w:rsidRPr="0036023F">
              <w:t>уборка мусора на прилегающей к дороге территори</w:t>
            </w:r>
            <w:r>
              <w:t>и, разравнивание обочин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95B" w14:textId="742DC4BF" w:rsidR="0036023F" w:rsidRPr="00827685" w:rsidRDefault="002B3AF4" w:rsidP="00827685">
            <w:r>
              <w:t>111 м2</w:t>
            </w:r>
          </w:p>
        </w:tc>
      </w:tr>
    </w:tbl>
    <w:p w14:paraId="16CCDFD3" w14:textId="77777777" w:rsidR="00E90306" w:rsidRPr="00827685" w:rsidRDefault="00E90306" w:rsidP="00827685"/>
    <w:p w14:paraId="484F6149" w14:textId="571EC2AF" w:rsidR="00827685" w:rsidRPr="00827685" w:rsidRDefault="00827685" w:rsidP="00827685">
      <w:r w:rsidRPr="00827685">
        <w:t xml:space="preserve">    6.  Содержательное  описание итогов реализации инициативного проекта (в</w:t>
      </w:r>
      <w:r w:rsidR="0036023F">
        <w:t xml:space="preserve"> </w:t>
      </w:r>
      <w:r w:rsidRPr="00827685">
        <w:t>том числе описание итогов дополнительных видов работ в рамках инициативного</w:t>
      </w:r>
      <w:r w:rsidR="0036023F">
        <w:t xml:space="preserve"> </w:t>
      </w:r>
      <w:r w:rsidRPr="00827685">
        <w:t>проекта, выполненных за счет использования средств экономии (при наличии)):</w:t>
      </w:r>
    </w:p>
    <w:p w14:paraId="28540B7B" w14:textId="7080DC7E" w:rsidR="00827685" w:rsidRDefault="00827685" w:rsidP="00007E56">
      <w:pPr>
        <w:jc w:val="both"/>
      </w:pPr>
      <w:r w:rsidRPr="00827685">
        <w:t xml:space="preserve">    1</w:t>
      </w:r>
      <w:r w:rsidRPr="00827685">
        <w:rPr>
          <w:u w:val="single"/>
        </w:rPr>
        <w:t xml:space="preserve">) </w:t>
      </w:r>
      <w:r w:rsidR="00032BEA" w:rsidRPr="00E90306">
        <w:rPr>
          <w:u w:val="single"/>
        </w:rPr>
        <w:t>Произведены работы по ремонту автомобильной дороги по ул. Лесная в п. Андреевский Омского муниципального района Омской области, протяженностью 386 м.:</w:t>
      </w:r>
      <w:r w:rsidR="005B5EAE" w:rsidRPr="00E903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05690" w:rsidRPr="00E90306">
        <w:rPr>
          <w:u w:val="single"/>
        </w:rPr>
        <w:t>у</w:t>
      </w:r>
      <w:r w:rsidR="005B5EAE" w:rsidRPr="00E90306">
        <w:rPr>
          <w:u w:val="single"/>
        </w:rPr>
        <w:t>стройство оснований и покрытий из песчано-гравийных или щебеночно-песчаных смесей толщиной 15 см</w:t>
      </w:r>
      <w:r w:rsidR="00F05690" w:rsidRPr="00E90306">
        <w:rPr>
          <w:u w:val="single"/>
        </w:rPr>
        <w:t>; у</w:t>
      </w:r>
      <w:r w:rsidR="005B5EAE" w:rsidRPr="005B5EAE">
        <w:rPr>
          <w:u w:val="single"/>
        </w:rPr>
        <w:t>стройство покрытия толщиной 5 см из горячих асфальтобетонных смесей</w:t>
      </w:r>
      <w:r w:rsidR="00F05690" w:rsidRPr="00E90306">
        <w:rPr>
          <w:u w:val="single"/>
        </w:rPr>
        <w:t>;</w:t>
      </w:r>
      <w:r w:rsidR="005B5EAE" w:rsidRPr="005B5EAE">
        <w:rPr>
          <w:u w:val="single"/>
        </w:rPr>
        <w:t xml:space="preserve"> уборк</w:t>
      </w:r>
      <w:r w:rsidR="00F05690" w:rsidRPr="00E90306">
        <w:rPr>
          <w:u w:val="single"/>
        </w:rPr>
        <w:t>а</w:t>
      </w:r>
      <w:r w:rsidR="005B5EAE" w:rsidRPr="005B5EAE">
        <w:rPr>
          <w:u w:val="single"/>
        </w:rPr>
        <w:t xml:space="preserve"> прилегающей к дороге территории, </w:t>
      </w:r>
      <w:r w:rsidR="00F05690" w:rsidRPr="00E90306">
        <w:rPr>
          <w:u w:val="single"/>
        </w:rPr>
        <w:t>разравнивание обочин</w:t>
      </w:r>
      <w:r w:rsidR="005B5EAE" w:rsidRPr="005B5EAE">
        <w:rPr>
          <w:u w:val="single"/>
        </w:rPr>
        <w:t>, скашивани</w:t>
      </w:r>
      <w:r w:rsidR="00F05690" w:rsidRPr="00E90306">
        <w:rPr>
          <w:u w:val="single"/>
        </w:rPr>
        <w:t>е</w:t>
      </w:r>
      <w:r w:rsidR="005B5EAE" w:rsidRPr="005B5EAE">
        <w:rPr>
          <w:u w:val="single"/>
        </w:rPr>
        <w:t xml:space="preserve"> травы на обочинах</w:t>
      </w:r>
      <w:r w:rsidR="00F05690">
        <w:t>.</w:t>
      </w:r>
    </w:p>
    <w:p w14:paraId="1A97C463" w14:textId="366AC608" w:rsidR="00E90306" w:rsidRPr="00827685" w:rsidRDefault="00E90306" w:rsidP="00827685">
      <w:r>
        <w:t>2)</w:t>
      </w:r>
    </w:p>
    <w:p w14:paraId="5C4DDD59" w14:textId="4A1C7221" w:rsidR="00E90306" w:rsidRDefault="00827685" w:rsidP="00827685">
      <w:r w:rsidRPr="00827685">
        <w:t xml:space="preserve">  </w:t>
      </w:r>
      <w:r w:rsidR="00E90306">
        <w:t xml:space="preserve"> </w:t>
      </w:r>
      <w:r w:rsidRPr="00827685">
        <w:t xml:space="preserve"> </w:t>
      </w:r>
      <w:r w:rsidR="00E90306">
        <w:t xml:space="preserve">  </w:t>
      </w:r>
      <w:r w:rsidR="00E90306" w:rsidRPr="00EF028C">
        <w:rPr>
          <w:noProof/>
        </w:rPr>
        <w:drawing>
          <wp:inline distT="0" distB="0" distL="0" distR="0" wp14:anchorId="24F6EC0B" wp14:editId="2FCA3219">
            <wp:extent cx="2333218" cy="31108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44" cy="313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306">
        <w:t xml:space="preserve">                 </w:t>
      </w:r>
      <w:r w:rsidR="00E90306" w:rsidRPr="00EF028C">
        <w:rPr>
          <w:noProof/>
        </w:rPr>
        <w:drawing>
          <wp:inline distT="0" distB="0" distL="0" distR="0" wp14:anchorId="2B21FCF2" wp14:editId="2FFD8E49">
            <wp:extent cx="2299970" cy="3066552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44" cy="30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99389" w14:textId="77777777" w:rsidR="00E90306" w:rsidRDefault="00E90306" w:rsidP="00827685"/>
    <w:p w14:paraId="04020019" w14:textId="55FF5843" w:rsidR="00827685" w:rsidRDefault="00827685" w:rsidP="00827685">
      <w:r w:rsidRPr="00827685">
        <w:t xml:space="preserve">  </w:t>
      </w:r>
      <w:r w:rsidR="00E90306" w:rsidRPr="00EF028C">
        <w:rPr>
          <w:noProof/>
        </w:rPr>
        <w:drawing>
          <wp:inline distT="0" distB="0" distL="0" distR="0" wp14:anchorId="588ECCF6" wp14:editId="3119E96B">
            <wp:extent cx="4654724" cy="620614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85" cy="62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875" w14:textId="06B44B1E" w:rsidR="00EF028C" w:rsidRDefault="00EF028C" w:rsidP="00827685"/>
    <w:p w14:paraId="2049F35E" w14:textId="418EFFBF" w:rsidR="00EF028C" w:rsidRPr="00827685" w:rsidRDefault="00EF028C" w:rsidP="00827685"/>
    <w:p w14:paraId="5BCA7B8C" w14:textId="77777777" w:rsidR="00827685" w:rsidRPr="00827685" w:rsidRDefault="00827685" w:rsidP="00827685"/>
    <w:p w14:paraId="34DAD118" w14:textId="6E17FB70" w:rsidR="00E90306" w:rsidRPr="00E90306" w:rsidRDefault="00827685" w:rsidP="00E90306">
      <w:pPr>
        <w:pStyle w:val="ad"/>
      </w:pPr>
      <w:r w:rsidRPr="00E90306">
        <w:t xml:space="preserve">Глава </w:t>
      </w:r>
      <w:r w:rsidR="005B5EAE" w:rsidRPr="00E90306">
        <w:t>Андреевского сельского поселения</w:t>
      </w:r>
      <w:r w:rsidR="00E90306" w:rsidRPr="00E90306">
        <w:t xml:space="preserve">                                  </w:t>
      </w:r>
      <w:r w:rsidR="00E90306">
        <w:t xml:space="preserve">   </w:t>
      </w:r>
      <w:r w:rsidR="00E90306" w:rsidRPr="00E90306">
        <w:t xml:space="preserve">   </w:t>
      </w:r>
      <w:r w:rsidR="005B5EAE" w:rsidRPr="00E90306">
        <w:t xml:space="preserve"> </w:t>
      </w:r>
      <w:r w:rsidR="00E90306" w:rsidRPr="00E90306">
        <w:t>_________________       И.В. Катаев</w:t>
      </w:r>
    </w:p>
    <w:p w14:paraId="58EF877A" w14:textId="37AA6F08" w:rsidR="00E90306" w:rsidRPr="00E90306" w:rsidRDefault="00827685" w:rsidP="00E90306">
      <w:pPr>
        <w:pStyle w:val="ad"/>
      </w:pPr>
      <w:r w:rsidRPr="00E90306">
        <w:t>(наименование муниципального образования)</w:t>
      </w:r>
      <w:r w:rsidR="00E90306" w:rsidRPr="00E90306">
        <w:t xml:space="preserve">                                       (подпись)          (инициалы, фамилия)</w:t>
      </w:r>
    </w:p>
    <w:p w14:paraId="4B85EF8E" w14:textId="77777777" w:rsidR="00E90306" w:rsidRDefault="00E90306" w:rsidP="00827685"/>
    <w:p w14:paraId="7643C8B9" w14:textId="51E25629" w:rsidR="00827685" w:rsidRPr="00827685" w:rsidRDefault="00827685" w:rsidP="00827685">
      <w:r w:rsidRPr="00827685">
        <w:t>"</w:t>
      </w:r>
      <w:bookmarkStart w:id="0" w:name="_GoBack"/>
      <w:bookmarkEnd w:id="0"/>
      <w:r w:rsidR="008436EA">
        <w:t>04</w:t>
      </w:r>
      <w:r w:rsidRPr="00827685">
        <w:t xml:space="preserve">" </w:t>
      </w:r>
      <w:r w:rsidR="005B5EAE">
        <w:t xml:space="preserve"> </w:t>
      </w:r>
      <w:r w:rsidR="008436EA">
        <w:t>сентября</w:t>
      </w:r>
      <w:r w:rsidRPr="00827685">
        <w:t xml:space="preserve"> 20</w:t>
      </w:r>
      <w:r w:rsidR="005B5EAE">
        <w:t>24</w:t>
      </w:r>
      <w:r w:rsidRPr="00827685">
        <w:t xml:space="preserve"> года</w:t>
      </w:r>
      <w:r w:rsidR="005B5EAE">
        <w:t xml:space="preserve">                </w:t>
      </w:r>
      <w:r w:rsidRPr="00827685">
        <w:t xml:space="preserve"> </w:t>
      </w:r>
    </w:p>
    <w:p w14:paraId="217869BB" w14:textId="020B45C9" w:rsidR="00827685" w:rsidRPr="00827685" w:rsidRDefault="00827685" w:rsidP="00827685">
      <w:r w:rsidRPr="00827685">
        <w:t xml:space="preserve">                                </w:t>
      </w:r>
      <w:r w:rsidR="005B5EAE">
        <w:t xml:space="preserve">                                       </w:t>
      </w:r>
      <w:r w:rsidRPr="00827685">
        <w:t xml:space="preserve"> </w:t>
      </w:r>
    </w:p>
    <w:p w14:paraId="237CDC9D" w14:textId="77777777" w:rsidR="00827685" w:rsidRPr="00827685" w:rsidRDefault="00827685" w:rsidP="00827685"/>
    <w:p w14:paraId="51191C19" w14:textId="77777777" w:rsidR="00545299" w:rsidRDefault="00545299"/>
    <w:sectPr w:rsidR="00545299" w:rsidSect="00E90306">
      <w:headerReference w:type="default" r:id="rId10"/>
      <w:footerReference w:type="default" r:id="rId11"/>
      <w:pgSz w:w="11906" w:h="16838"/>
      <w:pgMar w:top="1440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CA5C" w14:textId="77777777" w:rsidR="00E2715A" w:rsidRDefault="00E2715A" w:rsidP="00827685">
      <w:pPr>
        <w:spacing w:after="0" w:line="240" w:lineRule="auto"/>
      </w:pPr>
      <w:r>
        <w:separator/>
      </w:r>
    </w:p>
  </w:endnote>
  <w:endnote w:type="continuationSeparator" w:id="0">
    <w:p w14:paraId="261DCD16" w14:textId="77777777" w:rsidR="00E2715A" w:rsidRDefault="00E2715A" w:rsidP="0082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BE7D" w14:textId="07938406" w:rsidR="00F84C9F" w:rsidRDefault="00E2715A">
    <w:pPr>
      <w:rPr>
        <w:sz w:val="2"/>
        <w:szCs w:val="2"/>
      </w:rPr>
    </w:pPr>
  </w:p>
  <w:p w14:paraId="413C8BB5" w14:textId="77777777" w:rsidR="00827685" w:rsidRDefault="0082768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C7DA" w14:textId="77777777" w:rsidR="00F84C9F" w:rsidRDefault="00E271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3BDB" w14:textId="77777777" w:rsidR="00E2715A" w:rsidRDefault="00E2715A" w:rsidP="00827685">
      <w:pPr>
        <w:spacing w:after="0" w:line="240" w:lineRule="auto"/>
      </w:pPr>
      <w:r>
        <w:separator/>
      </w:r>
    </w:p>
  </w:footnote>
  <w:footnote w:type="continuationSeparator" w:id="0">
    <w:p w14:paraId="1C34FBA8" w14:textId="77777777" w:rsidR="00E2715A" w:rsidRDefault="00E2715A" w:rsidP="0082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1902" w14:textId="77777777" w:rsidR="00CD352A" w:rsidRDefault="00CD352A" w:rsidP="00CD352A">
    <w:pPr>
      <w:pStyle w:val="a5"/>
    </w:pPr>
  </w:p>
  <w:p w14:paraId="13EB3A5E" w14:textId="6DD27631" w:rsidR="00F84C9F" w:rsidRPr="00CD352A" w:rsidRDefault="0088226F" w:rsidP="00CD352A">
    <w:pPr>
      <w:pStyle w:val="a5"/>
    </w:pPr>
    <w:r w:rsidRPr="00CD352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8"/>
    <w:rsid w:val="00007E56"/>
    <w:rsid w:val="00032BEA"/>
    <w:rsid w:val="001B38AE"/>
    <w:rsid w:val="002B3AF4"/>
    <w:rsid w:val="0036023F"/>
    <w:rsid w:val="004C5989"/>
    <w:rsid w:val="00545299"/>
    <w:rsid w:val="00561F45"/>
    <w:rsid w:val="00570318"/>
    <w:rsid w:val="005B5EAE"/>
    <w:rsid w:val="007417DB"/>
    <w:rsid w:val="00827685"/>
    <w:rsid w:val="008436EA"/>
    <w:rsid w:val="0088226F"/>
    <w:rsid w:val="008B73AC"/>
    <w:rsid w:val="008C29C2"/>
    <w:rsid w:val="00A1231B"/>
    <w:rsid w:val="00CD352A"/>
    <w:rsid w:val="00D77E27"/>
    <w:rsid w:val="00E2715A"/>
    <w:rsid w:val="00E90306"/>
    <w:rsid w:val="00EF028C"/>
    <w:rsid w:val="00F05690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85D18"/>
  <w15:chartTrackingRefBased/>
  <w15:docId w15:val="{3B6F5AD7-F973-49D6-A979-79128CB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0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6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685"/>
  </w:style>
  <w:style w:type="paragraph" w:styleId="a7">
    <w:name w:val="footer"/>
    <w:basedOn w:val="a"/>
    <w:link w:val="a8"/>
    <w:uiPriority w:val="99"/>
    <w:unhideWhenUsed/>
    <w:rsid w:val="0082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685"/>
  </w:style>
  <w:style w:type="paragraph" w:styleId="a9">
    <w:name w:val="Subtitle"/>
    <w:basedOn w:val="a"/>
    <w:next w:val="a"/>
    <w:link w:val="aa"/>
    <w:uiPriority w:val="11"/>
    <w:qFormat/>
    <w:rsid w:val="00E903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90306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E903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9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E90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uiPriority w:val="1"/>
    <w:qFormat/>
    <w:rsid w:val="00E90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2024-08-21T02:18:00Z</dcterms:created>
  <dcterms:modified xsi:type="dcterms:W3CDTF">2024-09-04T11:12:00Z</dcterms:modified>
</cp:coreProperties>
</file>