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8760A" w14:textId="77777777" w:rsidR="00071F77" w:rsidRDefault="00071F77" w:rsidP="00071F77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7"/>
          <w:szCs w:val="27"/>
        </w:rPr>
        <w:t>АДМИНИСТРАЦИЯ АНДРЕЕВСКОГО СЕЛЬСКОГО ПОСЕЛЕНИЯ</w:t>
      </w:r>
    </w:p>
    <w:p w14:paraId="78950352" w14:textId="77777777" w:rsidR="00071F77" w:rsidRDefault="00071F77" w:rsidP="00071F77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ОМСКОГО МУНИЦИПАЛЬНОГО РАЙОНА ОМСКОЙ ОБЛАСТИ</w:t>
      </w:r>
    </w:p>
    <w:p w14:paraId="07AD48A5" w14:textId="77777777" w:rsidR="00071F77" w:rsidRDefault="00071F77" w:rsidP="00071F77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071F77" w14:paraId="31B48B95" w14:textId="77777777" w:rsidTr="00071F77">
        <w:trPr>
          <w:trHeight w:val="72"/>
        </w:trPr>
        <w:tc>
          <w:tcPr>
            <w:tcW w:w="983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1DC88C21" w14:textId="77777777" w:rsidR="00071F77" w:rsidRDefault="00071F77">
            <w:pPr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</w:tbl>
    <w:p w14:paraId="765B9271" w14:textId="77891CD6" w:rsidR="00071F77" w:rsidRDefault="00071F77" w:rsidP="00071F77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ПОСТАНОВЛЕНИЕ</w:t>
      </w:r>
      <w:r w:rsidR="009B7A66">
        <w:rPr>
          <w:rFonts w:ascii="Times New Roman" w:hAnsi="Times New Roman" w:cs="Times New Roman"/>
          <w:b/>
          <w:sz w:val="27"/>
          <w:szCs w:val="27"/>
        </w:rPr>
        <w:t xml:space="preserve">            </w:t>
      </w:r>
    </w:p>
    <w:p w14:paraId="320DE58C" w14:textId="77777777" w:rsidR="00071F77" w:rsidRDefault="00071F77" w:rsidP="00071F77">
      <w:pPr>
        <w:pStyle w:val="ConsPlusNonformat"/>
        <w:widowControl/>
      </w:pPr>
    </w:p>
    <w:p w14:paraId="5A2C064C" w14:textId="77777777" w:rsidR="00071F77" w:rsidRDefault="00071F77" w:rsidP="00071F77">
      <w:pPr>
        <w:jc w:val="center"/>
        <w:rPr>
          <w:b/>
          <w:sz w:val="32"/>
          <w:szCs w:val="32"/>
        </w:rPr>
      </w:pPr>
    </w:p>
    <w:p w14:paraId="65FA74AA" w14:textId="72C8F202" w:rsidR="00071F77" w:rsidRDefault="005F0A73" w:rsidP="00071F77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 xml:space="preserve">27 июня </w:t>
      </w:r>
      <w:r w:rsidR="00071F77">
        <w:rPr>
          <w:rFonts w:ascii="Times New Roman" w:hAnsi="Times New Roman" w:cs="Times New Roman"/>
          <w:kern w:val="24"/>
          <w:sz w:val="28"/>
          <w:szCs w:val="28"/>
        </w:rPr>
        <w:t xml:space="preserve">2022 г. </w:t>
      </w:r>
      <w:r w:rsidR="00071F77">
        <w:rPr>
          <w:rFonts w:ascii="Times New Roman" w:hAnsi="Times New Roman" w:cs="Times New Roman"/>
        </w:rPr>
        <w:t xml:space="preserve">                  </w:t>
      </w:r>
      <w:r w:rsidR="00071F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71F77">
        <w:rPr>
          <w:rFonts w:ascii="Times New Roman" w:hAnsi="Times New Roman" w:cs="Times New Roman"/>
          <w:sz w:val="28"/>
          <w:szCs w:val="28"/>
        </w:rPr>
        <w:t>№</w:t>
      </w:r>
      <w:r w:rsidR="00071F77" w:rsidRPr="00071F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41</w:t>
      </w:r>
    </w:p>
    <w:p w14:paraId="545A7C8B" w14:textId="77777777" w:rsidR="00071F77" w:rsidRDefault="00071F77" w:rsidP="00071F77">
      <w:pPr>
        <w:rPr>
          <w:sz w:val="28"/>
          <w:szCs w:val="28"/>
        </w:rPr>
      </w:pPr>
    </w:p>
    <w:p w14:paraId="2E68B1B8" w14:textId="77777777" w:rsidR="00071F77" w:rsidRDefault="00071F77" w:rsidP="00071F77"/>
    <w:p w14:paraId="0176B5CA" w14:textId="05A0BCF1" w:rsidR="00071F77" w:rsidRDefault="00071F77" w:rsidP="00071F7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постановление №10 от 03. 03.2020 года </w:t>
      </w:r>
      <w:bookmarkStart w:id="1" w:name="_Hlk95318881"/>
      <w:r>
        <w:rPr>
          <w:bCs/>
          <w:sz w:val="28"/>
          <w:szCs w:val="28"/>
        </w:rPr>
        <w:t>«Об утверждении административного регламента предоставления муниципальной услуги «Бесплатное предоставление в собственность отдельных категорий граждан земельных участков, находящихся в муниципальной собственности и земельных участков, государственная собственность на которые не разграничена (далее Административный регламент)</w:t>
      </w:r>
    </w:p>
    <w:p w14:paraId="1425CED9" w14:textId="77777777" w:rsidR="00071F77" w:rsidRDefault="00071F77" w:rsidP="00071F77">
      <w:pPr>
        <w:ind w:firstLine="720"/>
        <w:jc w:val="both"/>
        <w:rPr>
          <w:bCs/>
          <w:sz w:val="28"/>
          <w:szCs w:val="28"/>
        </w:rPr>
      </w:pPr>
    </w:p>
    <w:bookmarkEnd w:id="1"/>
    <w:p w14:paraId="4228C6F9" w14:textId="4BF8EA6E" w:rsidR="00071F77" w:rsidRDefault="00071F77" w:rsidP="00071F77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В соответствии с Градостроительным кодексом Российской Федерации, Федеральным законом от 06.10.2003 г № 131-ФЗ «Об организации предоставления государственных и муниципальных услуг</w:t>
      </w:r>
      <w:r>
        <w:rPr>
          <w:sz w:val="28"/>
          <w:szCs w:val="28"/>
        </w:rPr>
        <w:t xml:space="preserve"> руководствуясь __ Уставом Андреевского сельского  поселения Омского муниципального района Омской области</w:t>
      </w:r>
      <w:r w:rsidR="00F243A3">
        <w:rPr>
          <w:sz w:val="28"/>
          <w:szCs w:val="28"/>
        </w:rPr>
        <w:t>, на основании Протеста Прокуратуры Омской области от 31.01.2022 №7-02-2022/198-22-20520029</w:t>
      </w:r>
    </w:p>
    <w:p w14:paraId="316607F7" w14:textId="77777777" w:rsidR="00071F77" w:rsidRDefault="00071F77" w:rsidP="00071F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ПОСТАНОВЛЯЮ:</w:t>
      </w:r>
    </w:p>
    <w:p w14:paraId="2102622F" w14:textId="77777777" w:rsidR="00461C01" w:rsidRDefault="00071F77" w:rsidP="00071F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Пунктами</w:t>
      </w:r>
      <w:r w:rsidR="00461C01">
        <w:rPr>
          <w:sz w:val="28"/>
          <w:szCs w:val="28"/>
        </w:rPr>
        <w:t xml:space="preserve"> </w:t>
      </w:r>
      <w:r>
        <w:rPr>
          <w:sz w:val="28"/>
          <w:szCs w:val="28"/>
        </w:rPr>
        <w:t>1.1, 2.1, 3.1. Административного регламента</w:t>
      </w:r>
      <w:r w:rsidR="00461C01">
        <w:rPr>
          <w:sz w:val="28"/>
          <w:szCs w:val="28"/>
        </w:rPr>
        <w:t xml:space="preserve"> установлено, что для постановки граждан на учет в целях предоставления земельного участка постановлением Правительства Омской области от 20.05.2015г № 119-п, утверждена форма заявления и перечень необходимых документов.</w:t>
      </w:r>
    </w:p>
    <w:p w14:paraId="324C54F0" w14:textId="42B2F061" w:rsidR="00071F77" w:rsidRDefault="00461C01" w:rsidP="00071F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61DB2">
        <w:rPr>
          <w:sz w:val="28"/>
          <w:szCs w:val="28"/>
        </w:rPr>
        <w:t>В</w:t>
      </w:r>
      <w:r>
        <w:rPr>
          <w:sz w:val="28"/>
          <w:szCs w:val="28"/>
        </w:rPr>
        <w:t xml:space="preserve">несены изменения в постановление Правительства Омской области от 20.05.2015 г № 119-п, в части перечня документов необходимых для постановки на учет в целях последующего предоставления земельного </w:t>
      </w:r>
      <w:proofErr w:type="gramStart"/>
      <w:r>
        <w:rPr>
          <w:sz w:val="28"/>
          <w:szCs w:val="28"/>
        </w:rPr>
        <w:t>участка</w:t>
      </w:r>
      <w:r w:rsidRPr="00461C01">
        <w:rPr>
          <w:sz w:val="28"/>
          <w:szCs w:val="28"/>
        </w:rPr>
        <w:t xml:space="preserve"> </w:t>
      </w:r>
      <w:r w:rsidR="00561DB2">
        <w:rPr>
          <w:sz w:val="28"/>
          <w:szCs w:val="28"/>
        </w:rPr>
        <w:t>В</w:t>
      </w:r>
      <w:proofErr w:type="gramEnd"/>
      <w:r w:rsidR="00561DB2">
        <w:rPr>
          <w:sz w:val="28"/>
          <w:szCs w:val="28"/>
        </w:rPr>
        <w:t xml:space="preserve"> пунктах 2.6.1, 2.6.2 </w:t>
      </w:r>
      <w:r>
        <w:rPr>
          <w:sz w:val="28"/>
          <w:szCs w:val="28"/>
        </w:rPr>
        <w:t xml:space="preserve">указанные изменения не учтены. </w:t>
      </w:r>
    </w:p>
    <w:p w14:paraId="3FE41227" w14:textId="5E6428B2" w:rsidR="00071F77" w:rsidRDefault="00561DB2" w:rsidP="00071F77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071F7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071F77">
        <w:rPr>
          <w:sz w:val="28"/>
          <w:szCs w:val="28"/>
        </w:rPr>
        <w:t>Опубликовать настоящее Постановление в сети «Интернет» на официальном сайте Администрации Андреевского сельского поселения</w:t>
      </w:r>
    </w:p>
    <w:p w14:paraId="2B994154" w14:textId="77777777" w:rsidR="00071F77" w:rsidRDefault="00071F77" w:rsidP="00071F77">
      <w:pPr>
        <w:autoSpaceDE w:val="0"/>
        <w:autoSpaceDN w:val="0"/>
        <w:adjustRightInd w:val="0"/>
        <w:ind w:firstLine="708"/>
        <w:jc w:val="both"/>
      </w:pPr>
      <w:r>
        <w:rPr>
          <w:sz w:val="28"/>
          <w:szCs w:val="28"/>
        </w:rPr>
        <w:tab/>
      </w:r>
    </w:p>
    <w:p w14:paraId="316C0138" w14:textId="77777777" w:rsidR="00071F77" w:rsidRDefault="00071F77" w:rsidP="00071F77">
      <w:pPr>
        <w:jc w:val="both"/>
      </w:pPr>
    </w:p>
    <w:p w14:paraId="177782AF" w14:textId="77777777" w:rsidR="00071F77" w:rsidRDefault="00071F77" w:rsidP="00071F77">
      <w:pPr>
        <w:jc w:val="both"/>
        <w:rPr>
          <w:bCs/>
          <w:sz w:val="28"/>
          <w:szCs w:val="28"/>
        </w:rPr>
      </w:pPr>
    </w:p>
    <w:p w14:paraId="5EDD3609" w14:textId="77777777" w:rsidR="00071F77" w:rsidRDefault="00071F77" w:rsidP="00071F77">
      <w:pPr>
        <w:jc w:val="both"/>
      </w:pPr>
    </w:p>
    <w:p w14:paraId="676ED587" w14:textId="77777777" w:rsidR="00071F77" w:rsidRDefault="00071F77" w:rsidP="00071F77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Андреевского сельского поселения</w:t>
      </w:r>
      <w:r>
        <w:rPr>
          <w:sz w:val="28"/>
          <w:szCs w:val="28"/>
        </w:rPr>
        <w:tab/>
        <w:t>И.В. Катаев</w:t>
      </w:r>
    </w:p>
    <w:p w14:paraId="0B402972" w14:textId="77777777" w:rsidR="00822CB9" w:rsidRDefault="00822CB9"/>
    <w:sectPr w:rsidR="00822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CB9"/>
    <w:rsid w:val="00071F77"/>
    <w:rsid w:val="002B7491"/>
    <w:rsid w:val="00461C01"/>
    <w:rsid w:val="00561DB2"/>
    <w:rsid w:val="005F0A73"/>
    <w:rsid w:val="00822CB9"/>
    <w:rsid w:val="009B7A66"/>
    <w:rsid w:val="00DA4555"/>
    <w:rsid w:val="00F2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28937"/>
  <w15:chartTrackingRefBased/>
  <w15:docId w15:val="{FA221723-B0F1-48B8-B7C2-AAFD40BBC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1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71F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1DB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1D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4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bolebaevanz@mail.ru</dc:creator>
  <cp:keywords/>
  <dc:description/>
  <cp:lastModifiedBy>bolebaevanz@mail.ru</cp:lastModifiedBy>
  <cp:revision>2</cp:revision>
  <cp:lastPrinted>2022-06-28T10:02:00Z</cp:lastPrinted>
  <dcterms:created xsi:type="dcterms:W3CDTF">2022-06-30T05:06:00Z</dcterms:created>
  <dcterms:modified xsi:type="dcterms:W3CDTF">2022-06-30T05:06:00Z</dcterms:modified>
</cp:coreProperties>
</file>